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1CC" w:rsidRPr="00A65F9C" w:rsidRDefault="00A65F9C">
      <w:pPr>
        <w:rPr>
          <w:rFonts w:ascii="Arial" w:hAnsi="Arial" w:cs="Arial"/>
          <w:color w:val="FF0000"/>
          <w:sz w:val="96"/>
          <w:szCs w:val="96"/>
        </w:rPr>
      </w:pPr>
      <w:r w:rsidRPr="00A65F9C">
        <w:rPr>
          <w:rFonts w:ascii="Arial" w:hAnsi="Arial" w:cs="Arial"/>
          <w:color w:val="FF0000"/>
          <w:sz w:val="96"/>
          <w:szCs w:val="96"/>
        </w:rPr>
        <w:t>ANTIPERSPECTIEF</w:t>
      </w:r>
    </w:p>
    <w:p w:rsidR="00A65F9C" w:rsidRDefault="00A65F9C">
      <w:pPr>
        <w:rPr>
          <w:rFonts w:ascii="Arial" w:hAnsi="Arial" w:cs="Arial"/>
          <w:sz w:val="36"/>
          <w:szCs w:val="36"/>
        </w:rPr>
      </w:pPr>
    </w:p>
    <w:p w:rsidR="00A65F9C" w:rsidRDefault="00A65F9C">
      <w:pPr>
        <w:rPr>
          <w:rFonts w:ascii="Arial" w:hAnsi="Arial" w:cs="Arial"/>
          <w:sz w:val="36"/>
          <w:szCs w:val="36"/>
        </w:rPr>
      </w:pPr>
      <w:r>
        <w:rPr>
          <w:rFonts w:ascii="Arial" w:hAnsi="Arial" w:cs="Arial"/>
          <w:sz w:val="36"/>
          <w:szCs w:val="36"/>
        </w:rPr>
        <w:t xml:space="preserve">Producten van studenten </w:t>
      </w:r>
    </w:p>
    <w:p w:rsidR="00A65F9C" w:rsidRDefault="00A65F9C">
      <w:pPr>
        <w:rPr>
          <w:rFonts w:ascii="Arial" w:hAnsi="Arial" w:cs="Arial"/>
          <w:sz w:val="36"/>
          <w:szCs w:val="36"/>
        </w:rPr>
      </w:pPr>
      <w:r>
        <w:rPr>
          <w:rFonts w:ascii="Arial" w:hAnsi="Arial" w:cs="Arial"/>
          <w:sz w:val="36"/>
          <w:szCs w:val="36"/>
        </w:rPr>
        <w:t>Naar aanleiding van de kerstprijsvraag 2011</w:t>
      </w:r>
    </w:p>
    <w:p w:rsidR="00A65F9C" w:rsidRDefault="00A65F9C">
      <w:pPr>
        <w:rPr>
          <w:rFonts w:ascii="Arial" w:hAnsi="Arial" w:cs="Arial"/>
          <w:sz w:val="36"/>
          <w:szCs w:val="36"/>
        </w:rPr>
      </w:pPr>
      <w:r>
        <w:rPr>
          <w:rFonts w:ascii="Arial" w:hAnsi="Arial" w:cs="Arial"/>
          <w:sz w:val="36"/>
          <w:szCs w:val="36"/>
        </w:rPr>
        <w:t>2</w:t>
      </w:r>
      <w:r w:rsidRPr="00A65F9C">
        <w:rPr>
          <w:rFonts w:ascii="Arial" w:hAnsi="Arial" w:cs="Arial"/>
          <w:sz w:val="36"/>
          <w:szCs w:val="36"/>
          <w:vertAlign w:val="superscript"/>
        </w:rPr>
        <w:t>e</w:t>
      </w:r>
      <w:r>
        <w:rPr>
          <w:rFonts w:ascii="Arial" w:hAnsi="Arial" w:cs="Arial"/>
          <w:sz w:val="36"/>
          <w:szCs w:val="36"/>
        </w:rPr>
        <w:t xml:space="preserve"> gr lerarenopleiding wiskunde </w:t>
      </w:r>
    </w:p>
    <w:p w:rsidR="00A65F9C" w:rsidRDefault="00A65F9C">
      <w:pPr>
        <w:rPr>
          <w:rFonts w:ascii="Arial" w:hAnsi="Arial" w:cs="Arial"/>
          <w:sz w:val="36"/>
          <w:szCs w:val="36"/>
        </w:rPr>
      </w:pPr>
    </w:p>
    <w:p w:rsidR="00A65F9C" w:rsidRDefault="00A65F9C">
      <w:pPr>
        <w:rPr>
          <w:rFonts w:ascii="Arial" w:hAnsi="Arial" w:cs="Arial"/>
          <w:sz w:val="36"/>
          <w:szCs w:val="36"/>
        </w:rPr>
      </w:pPr>
    </w:p>
    <w:p w:rsidR="00A65F9C" w:rsidRDefault="00A65F9C">
      <w:pPr>
        <w:rPr>
          <w:rFonts w:ascii="Arial" w:hAnsi="Arial" w:cs="Arial"/>
          <w:sz w:val="36"/>
          <w:szCs w:val="36"/>
        </w:rPr>
      </w:pPr>
    </w:p>
    <w:p w:rsidR="00A65F9C" w:rsidRDefault="00A65F9C">
      <w:pPr>
        <w:rPr>
          <w:rFonts w:ascii="Arial" w:hAnsi="Arial" w:cs="Arial"/>
          <w:sz w:val="36"/>
          <w:szCs w:val="36"/>
        </w:rPr>
      </w:pPr>
    </w:p>
    <w:p w:rsidR="00A65F9C" w:rsidRDefault="00A65F9C">
      <w:pPr>
        <w:rPr>
          <w:rFonts w:ascii="Arial" w:hAnsi="Arial" w:cs="Arial"/>
          <w:sz w:val="36"/>
          <w:szCs w:val="36"/>
        </w:rPr>
      </w:pPr>
    </w:p>
    <w:p w:rsidR="00A65F9C" w:rsidRDefault="00A65F9C">
      <w:pPr>
        <w:rPr>
          <w:rFonts w:ascii="Arial" w:hAnsi="Arial" w:cs="Arial"/>
          <w:sz w:val="36"/>
          <w:szCs w:val="36"/>
        </w:rPr>
      </w:pPr>
    </w:p>
    <w:p w:rsidR="00A65F9C" w:rsidRDefault="00A65F9C">
      <w:pPr>
        <w:rPr>
          <w:rFonts w:ascii="Arial" w:hAnsi="Arial" w:cs="Arial"/>
          <w:sz w:val="36"/>
          <w:szCs w:val="36"/>
        </w:rPr>
      </w:pPr>
    </w:p>
    <w:p w:rsidR="00A65F9C" w:rsidRDefault="00A65F9C">
      <w:pPr>
        <w:rPr>
          <w:rFonts w:ascii="Arial" w:hAnsi="Arial" w:cs="Arial"/>
          <w:sz w:val="36"/>
          <w:szCs w:val="36"/>
        </w:rPr>
      </w:pPr>
      <w:r>
        <w:rPr>
          <w:rFonts w:ascii="Arial" w:hAnsi="Arial" w:cs="Arial"/>
          <w:sz w:val="36"/>
          <w:szCs w:val="36"/>
        </w:rPr>
        <w:t>Nieke van Roij Wi3</w:t>
      </w:r>
    </w:p>
    <w:p w:rsidR="00A65F9C" w:rsidRDefault="00A65F9C">
      <w:pPr>
        <w:rPr>
          <w:rFonts w:ascii="Arial" w:hAnsi="Arial" w:cs="Arial"/>
          <w:sz w:val="36"/>
          <w:szCs w:val="36"/>
        </w:rPr>
      </w:pPr>
    </w:p>
    <w:p w:rsidR="00A65F9C" w:rsidRPr="005A7C6B" w:rsidRDefault="00A65F9C">
      <w:pPr>
        <w:rPr>
          <w:rFonts w:ascii="Arial" w:hAnsi="Arial" w:cs="Arial"/>
          <w:sz w:val="36"/>
          <w:szCs w:val="36"/>
          <w:lang w:val="en-US"/>
        </w:rPr>
      </w:pPr>
      <w:r w:rsidRPr="005A7C6B">
        <w:rPr>
          <w:rFonts w:ascii="Arial" w:hAnsi="Arial" w:cs="Arial"/>
          <w:sz w:val="36"/>
          <w:szCs w:val="36"/>
          <w:lang w:val="en-US"/>
        </w:rPr>
        <w:t>Alette Mons Wi3</w:t>
      </w:r>
    </w:p>
    <w:p w:rsidR="00A65F9C" w:rsidRPr="005A7C6B" w:rsidRDefault="00A65F9C">
      <w:pPr>
        <w:rPr>
          <w:rFonts w:ascii="Arial" w:hAnsi="Arial" w:cs="Arial"/>
          <w:sz w:val="36"/>
          <w:szCs w:val="36"/>
          <w:lang w:val="en-US"/>
        </w:rPr>
      </w:pPr>
    </w:p>
    <w:p w:rsidR="00A65F9C" w:rsidRPr="005A7C6B" w:rsidRDefault="00A65F9C">
      <w:pPr>
        <w:rPr>
          <w:rFonts w:ascii="Arial" w:hAnsi="Arial" w:cs="Arial"/>
          <w:sz w:val="36"/>
          <w:szCs w:val="36"/>
          <w:lang w:val="en-US"/>
        </w:rPr>
      </w:pPr>
      <w:r w:rsidRPr="005A7C6B">
        <w:rPr>
          <w:rFonts w:ascii="Arial" w:hAnsi="Arial" w:cs="Arial"/>
          <w:sz w:val="36"/>
          <w:szCs w:val="36"/>
          <w:lang w:val="en-US"/>
        </w:rPr>
        <w:t>Rob Janssen WiD1</w:t>
      </w:r>
    </w:p>
    <w:p w:rsidR="00A65F9C" w:rsidRPr="005A7C6B" w:rsidRDefault="00A65F9C">
      <w:pPr>
        <w:rPr>
          <w:rFonts w:ascii="Arial" w:hAnsi="Arial" w:cs="Arial"/>
          <w:sz w:val="36"/>
          <w:szCs w:val="36"/>
          <w:lang w:val="en-US"/>
        </w:rPr>
      </w:pPr>
    </w:p>
    <w:p w:rsidR="00A65F9C" w:rsidRPr="005A7C6B" w:rsidRDefault="00A65F9C">
      <w:pPr>
        <w:rPr>
          <w:rFonts w:ascii="Arial" w:hAnsi="Arial" w:cs="Arial"/>
          <w:sz w:val="36"/>
          <w:szCs w:val="36"/>
          <w:lang w:val="en-US"/>
        </w:rPr>
      </w:pPr>
      <w:r w:rsidRPr="005A7C6B">
        <w:rPr>
          <w:rFonts w:ascii="Arial" w:hAnsi="Arial" w:cs="Arial"/>
          <w:sz w:val="36"/>
          <w:szCs w:val="36"/>
          <w:lang w:val="en-US"/>
        </w:rPr>
        <w:t xml:space="preserve">Cas Bomans Wi1 </w:t>
      </w:r>
    </w:p>
    <w:p w:rsidR="00A65F9C" w:rsidRDefault="00A65F9C" w:rsidP="00A65F9C">
      <w:pPr>
        <w:rPr>
          <w:rFonts w:ascii="Arial" w:hAnsi="Arial" w:cs="Arial"/>
          <w:sz w:val="36"/>
          <w:szCs w:val="36"/>
        </w:rPr>
      </w:pPr>
      <w:r>
        <w:rPr>
          <w:rFonts w:ascii="Arial" w:hAnsi="Arial" w:cs="Arial"/>
          <w:color w:val="FF0000"/>
          <w:sz w:val="96"/>
          <w:szCs w:val="96"/>
        </w:rPr>
        <w:lastRenderedPageBreak/>
        <w:t xml:space="preserve">HOE MOET JE KIJKEN? </w:t>
      </w:r>
    </w:p>
    <w:p w:rsidR="00A65F9C" w:rsidRDefault="00A65F9C" w:rsidP="005A7C6B">
      <w:pPr>
        <w:pStyle w:val="Lijstalinea"/>
        <w:numPr>
          <w:ilvl w:val="0"/>
          <w:numId w:val="1"/>
        </w:numPr>
        <w:ind w:hanging="720"/>
        <w:rPr>
          <w:rFonts w:ascii="Arial" w:hAnsi="Arial" w:cs="Arial"/>
          <w:sz w:val="36"/>
          <w:szCs w:val="36"/>
        </w:rPr>
      </w:pPr>
      <w:r w:rsidRPr="00A65F9C">
        <w:rPr>
          <w:rFonts w:ascii="Arial" w:hAnsi="Arial" w:cs="Arial"/>
          <w:sz w:val="36"/>
          <w:szCs w:val="36"/>
        </w:rPr>
        <w:t xml:space="preserve">Ga op een afstand van één tot twee meter van het object staan. </w:t>
      </w:r>
    </w:p>
    <w:p w:rsidR="00A65F9C" w:rsidRDefault="00A65F9C" w:rsidP="005A7C6B">
      <w:pPr>
        <w:pStyle w:val="Lijstalinea"/>
        <w:numPr>
          <w:ilvl w:val="0"/>
          <w:numId w:val="1"/>
        </w:numPr>
        <w:ind w:hanging="720"/>
        <w:rPr>
          <w:rFonts w:ascii="Arial" w:hAnsi="Arial" w:cs="Arial"/>
          <w:sz w:val="36"/>
          <w:szCs w:val="36"/>
        </w:rPr>
      </w:pPr>
      <w:r>
        <w:rPr>
          <w:rFonts w:ascii="Arial" w:hAnsi="Arial" w:cs="Arial"/>
          <w:sz w:val="36"/>
          <w:szCs w:val="36"/>
        </w:rPr>
        <w:t>Kijk met één oog.</w:t>
      </w:r>
    </w:p>
    <w:p w:rsidR="00A65F9C" w:rsidRDefault="00A65F9C" w:rsidP="005A7C6B">
      <w:pPr>
        <w:pStyle w:val="Lijstalinea"/>
        <w:numPr>
          <w:ilvl w:val="0"/>
          <w:numId w:val="1"/>
        </w:numPr>
        <w:ind w:hanging="720"/>
        <w:rPr>
          <w:rFonts w:ascii="Arial" w:hAnsi="Arial" w:cs="Arial"/>
          <w:sz w:val="36"/>
          <w:szCs w:val="36"/>
        </w:rPr>
      </w:pPr>
      <w:r>
        <w:rPr>
          <w:rFonts w:ascii="Arial" w:hAnsi="Arial" w:cs="Arial"/>
          <w:sz w:val="36"/>
          <w:szCs w:val="36"/>
        </w:rPr>
        <w:t>Stel je daarbij voor dat , wat in werkelijkheid voorin het object zit, juist ver weg ligt: de centra vooraan zijn verdwijnpunten in de verte.</w:t>
      </w:r>
    </w:p>
    <w:p w:rsidR="00A65F9C" w:rsidRDefault="00A65F9C" w:rsidP="005A7C6B">
      <w:pPr>
        <w:pStyle w:val="Lijstalinea"/>
        <w:numPr>
          <w:ilvl w:val="0"/>
          <w:numId w:val="1"/>
        </w:numPr>
        <w:ind w:hanging="720"/>
        <w:rPr>
          <w:rFonts w:ascii="Arial" w:hAnsi="Arial" w:cs="Arial"/>
          <w:sz w:val="36"/>
          <w:szCs w:val="36"/>
        </w:rPr>
      </w:pPr>
      <w:r>
        <w:rPr>
          <w:rFonts w:ascii="Arial" w:hAnsi="Arial" w:cs="Arial"/>
          <w:sz w:val="36"/>
          <w:szCs w:val="36"/>
        </w:rPr>
        <w:t>Pas als 3. Lukt, beweeg dan je hoofd opzij en op en neer.</w:t>
      </w:r>
    </w:p>
    <w:p w:rsidR="00A65F9C" w:rsidRDefault="00A65F9C" w:rsidP="005A7C6B">
      <w:pPr>
        <w:pStyle w:val="Lijstalinea"/>
        <w:numPr>
          <w:ilvl w:val="0"/>
          <w:numId w:val="1"/>
        </w:numPr>
        <w:ind w:hanging="720"/>
        <w:rPr>
          <w:rFonts w:ascii="Arial" w:hAnsi="Arial" w:cs="Arial"/>
          <w:sz w:val="36"/>
          <w:szCs w:val="36"/>
        </w:rPr>
      </w:pPr>
      <w:r>
        <w:rPr>
          <w:rFonts w:ascii="Arial" w:hAnsi="Arial" w:cs="Arial"/>
          <w:sz w:val="36"/>
          <w:szCs w:val="36"/>
        </w:rPr>
        <w:t>Wat moet je zien : alles draait!</w:t>
      </w:r>
    </w:p>
    <w:p w:rsidR="00A65F9C" w:rsidRDefault="00A65F9C" w:rsidP="005A7C6B">
      <w:pPr>
        <w:pStyle w:val="Lijstalinea"/>
        <w:ind w:hanging="12"/>
        <w:rPr>
          <w:rFonts w:ascii="Arial" w:hAnsi="Arial" w:cs="Arial"/>
          <w:sz w:val="36"/>
          <w:szCs w:val="36"/>
        </w:rPr>
      </w:pPr>
      <w:r>
        <w:rPr>
          <w:rFonts w:ascii="Arial" w:hAnsi="Arial" w:cs="Arial"/>
          <w:sz w:val="36"/>
          <w:szCs w:val="36"/>
        </w:rPr>
        <w:t xml:space="preserve">WOW! </w:t>
      </w:r>
    </w:p>
    <w:p w:rsidR="00A65F9C" w:rsidRDefault="00A65F9C" w:rsidP="005A7C6B">
      <w:pPr>
        <w:ind w:left="720" w:hanging="12"/>
        <w:rPr>
          <w:rFonts w:ascii="Arial" w:hAnsi="Arial" w:cs="Arial"/>
          <w:sz w:val="36"/>
          <w:szCs w:val="36"/>
        </w:rPr>
      </w:pPr>
      <w:r>
        <w:rPr>
          <w:rFonts w:ascii="Arial" w:hAnsi="Arial" w:cs="Arial"/>
          <w:sz w:val="36"/>
          <w:szCs w:val="36"/>
        </w:rPr>
        <w:t xml:space="preserve">(als het niet lukt: een beetje wazig kijken helpt, en laat je helpen door een ander, die het wel ziet) </w:t>
      </w:r>
    </w:p>
    <w:p w:rsidR="00A65F9C" w:rsidRDefault="00A65F9C" w:rsidP="00A65F9C">
      <w:pPr>
        <w:ind w:left="708"/>
        <w:rPr>
          <w:rFonts w:ascii="Arial" w:hAnsi="Arial" w:cs="Arial"/>
          <w:sz w:val="36"/>
          <w:szCs w:val="36"/>
        </w:rPr>
      </w:pPr>
    </w:p>
    <w:p w:rsidR="001D002E" w:rsidRDefault="001D002E">
      <w:pPr>
        <w:rPr>
          <w:rFonts w:ascii="Arial" w:hAnsi="Arial" w:cs="Arial"/>
          <w:sz w:val="36"/>
          <w:szCs w:val="36"/>
        </w:rPr>
      </w:pPr>
      <w:r>
        <w:rPr>
          <w:rFonts w:ascii="Arial" w:hAnsi="Arial" w:cs="Arial"/>
          <w:sz w:val="36"/>
          <w:szCs w:val="36"/>
        </w:rPr>
        <w:br w:type="page"/>
      </w:r>
    </w:p>
    <w:p w:rsidR="006D1488" w:rsidRDefault="006D1488" w:rsidP="006D1488">
      <w:pPr>
        <w:rPr>
          <w:rFonts w:ascii="Arial" w:hAnsi="Arial" w:cs="Arial"/>
          <w:color w:val="FF0000"/>
          <w:sz w:val="96"/>
          <w:szCs w:val="96"/>
        </w:rPr>
      </w:pPr>
      <w:r>
        <w:rPr>
          <w:rFonts w:ascii="Arial" w:hAnsi="Arial" w:cs="Arial"/>
          <w:color w:val="FF0000"/>
          <w:sz w:val="96"/>
          <w:szCs w:val="96"/>
        </w:rPr>
        <w:lastRenderedPageBreak/>
        <w:t xml:space="preserve">HOE MOET JE KIJKEN? </w:t>
      </w:r>
    </w:p>
    <w:p w:rsidR="006D1488" w:rsidRPr="006D1488" w:rsidRDefault="006D1488" w:rsidP="006D1488">
      <w:pPr>
        <w:rPr>
          <w:rFonts w:ascii="Arial" w:hAnsi="Arial" w:cs="Arial"/>
          <w:sz w:val="40"/>
          <w:szCs w:val="40"/>
        </w:rPr>
      </w:pPr>
      <w:r>
        <w:rPr>
          <w:rFonts w:ascii="Arial" w:hAnsi="Arial" w:cs="Arial"/>
          <w:color w:val="FF0000"/>
          <w:sz w:val="40"/>
          <w:szCs w:val="40"/>
        </w:rPr>
        <w:t>Naar de volgende drie objecten?</w:t>
      </w:r>
    </w:p>
    <w:p w:rsidR="006D1488" w:rsidRDefault="006D1488" w:rsidP="006D1488">
      <w:pPr>
        <w:rPr>
          <w:rFonts w:ascii="Arial" w:hAnsi="Arial" w:cs="Arial"/>
          <w:sz w:val="36"/>
          <w:szCs w:val="36"/>
        </w:rPr>
      </w:pPr>
      <w:r>
        <w:rPr>
          <w:rFonts w:ascii="Arial" w:hAnsi="Arial" w:cs="Arial"/>
          <w:sz w:val="36"/>
          <w:szCs w:val="36"/>
        </w:rPr>
        <w:t>Dit gaat op dezelfde wijze als bij het eerste object.</w:t>
      </w:r>
    </w:p>
    <w:p w:rsidR="006D1488" w:rsidRPr="006D1488" w:rsidRDefault="006D1488" w:rsidP="006D1488">
      <w:pPr>
        <w:rPr>
          <w:rFonts w:ascii="Arial" w:hAnsi="Arial" w:cs="Arial"/>
          <w:b/>
          <w:sz w:val="36"/>
          <w:szCs w:val="36"/>
        </w:rPr>
      </w:pPr>
      <w:r w:rsidRPr="006D1488">
        <w:rPr>
          <w:rFonts w:ascii="Arial" w:hAnsi="Arial" w:cs="Arial"/>
          <w:b/>
          <w:sz w:val="36"/>
          <w:szCs w:val="36"/>
        </w:rPr>
        <w:t>Echter: neem afstand 1 meter</w:t>
      </w:r>
    </w:p>
    <w:p w:rsidR="006D1488" w:rsidRDefault="006D1488" w:rsidP="006D1488">
      <w:pPr>
        <w:rPr>
          <w:rFonts w:ascii="Arial" w:hAnsi="Arial" w:cs="Arial"/>
          <w:sz w:val="36"/>
          <w:szCs w:val="36"/>
        </w:rPr>
      </w:pPr>
      <w:r>
        <w:rPr>
          <w:rFonts w:ascii="Arial" w:hAnsi="Arial" w:cs="Arial"/>
          <w:sz w:val="36"/>
          <w:szCs w:val="36"/>
        </w:rPr>
        <w:t xml:space="preserve">En ga wat door je knieën zo dat </w:t>
      </w:r>
    </w:p>
    <w:p w:rsidR="006D1488" w:rsidRDefault="006D1488" w:rsidP="006D1488">
      <w:pPr>
        <w:rPr>
          <w:rFonts w:ascii="Arial" w:hAnsi="Arial" w:cs="Arial"/>
          <w:sz w:val="36"/>
          <w:szCs w:val="36"/>
        </w:rPr>
      </w:pPr>
      <w:r w:rsidRPr="006D1488">
        <w:rPr>
          <w:rFonts w:ascii="Arial" w:hAnsi="Arial" w:cs="Arial"/>
          <w:b/>
          <w:sz w:val="36"/>
          <w:szCs w:val="36"/>
        </w:rPr>
        <w:t>je</w:t>
      </w:r>
      <w:r>
        <w:rPr>
          <w:rFonts w:ascii="Arial" w:hAnsi="Arial" w:cs="Arial"/>
          <w:sz w:val="36"/>
          <w:szCs w:val="36"/>
        </w:rPr>
        <w:t xml:space="preserve"> </w:t>
      </w:r>
      <w:r w:rsidRPr="006D1488">
        <w:rPr>
          <w:rFonts w:ascii="Arial" w:hAnsi="Arial" w:cs="Arial"/>
          <w:b/>
          <w:sz w:val="36"/>
          <w:szCs w:val="36"/>
        </w:rPr>
        <w:t>ooghoogte = hoogte centrum van de afbeelding</w:t>
      </w:r>
      <w:r>
        <w:rPr>
          <w:rFonts w:ascii="Arial" w:hAnsi="Arial" w:cs="Arial"/>
          <w:sz w:val="36"/>
          <w:szCs w:val="36"/>
        </w:rPr>
        <w:t xml:space="preserve"> </w:t>
      </w:r>
    </w:p>
    <w:p w:rsidR="006D1488" w:rsidRDefault="006D1488">
      <w:pPr>
        <w:rPr>
          <w:rFonts w:ascii="Arial" w:hAnsi="Arial" w:cs="Arial"/>
          <w:color w:val="FF0000"/>
          <w:sz w:val="96"/>
          <w:szCs w:val="96"/>
        </w:rPr>
      </w:pPr>
      <w:r>
        <w:rPr>
          <w:rFonts w:ascii="Arial" w:hAnsi="Arial" w:cs="Arial"/>
          <w:color w:val="FF0000"/>
          <w:sz w:val="96"/>
          <w:szCs w:val="96"/>
        </w:rPr>
        <w:br w:type="page"/>
      </w:r>
    </w:p>
    <w:p w:rsidR="001D002E" w:rsidRDefault="001D002E" w:rsidP="001D002E">
      <w:pPr>
        <w:rPr>
          <w:rFonts w:ascii="Arial" w:hAnsi="Arial" w:cs="Arial"/>
          <w:sz w:val="36"/>
          <w:szCs w:val="36"/>
        </w:rPr>
      </w:pPr>
      <w:r>
        <w:rPr>
          <w:rFonts w:ascii="Arial" w:hAnsi="Arial" w:cs="Arial"/>
          <w:color w:val="FF0000"/>
          <w:sz w:val="96"/>
          <w:szCs w:val="96"/>
        </w:rPr>
        <w:lastRenderedPageBreak/>
        <w:t>DE UITDAGING</w:t>
      </w:r>
    </w:p>
    <w:p w:rsidR="001D002E" w:rsidRDefault="001D002E" w:rsidP="001D002E">
      <w:pPr>
        <w:rPr>
          <w:rFonts w:ascii="Arial" w:hAnsi="Arial" w:cs="Arial"/>
          <w:sz w:val="36"/>
          <w:szCs w:val="36"/>
        </w:rPr>
      </w:pPr>
    </w:p>
    <w:p w:rsidR="001D002E" w:rsidRDefault="001D002E" w:rsidP="001D002E">
      <w:pPr>
        <w:rPr>
          <w:rFonts w:ascii="Arial" w:hAnsi="Arial" w:cs="Arial"/>
          <w:sz w:val="36"/>
          <w:szCs w:val="36"/>
        </w:rPr>
      </w:pPr>
      <w:r>
        <w:rPr>
          <w:rFonts w:ascii="Arial" w:hAnsi="Arial" w:cs="Arial"/>
          <w:sz w:val="36"/>
          <w:szCs w:val="36"/>
        </w:rPr>
        <w:t>De kerstkaart met prijsvraag</w:t>
      </w:r>
    </w:p>
    <w:p w:rsidR="001D002E" w:rsidRDefault="001D002E" w:rsidP="001D002E">
      <w:pPr>
        <w:rPr>
          <w:rFonts w:ascii="Arial" w:hAnsi="Arial" w:cs="Arial"/>
          <w:sz w:val="36"/>
          <w:szCs w:val="36"/>
        </w:rPr>
      </w:pPr>
    </w:p>
    <w:p w:rsidR="001D002E" w:rsidRDefault="001D002E" w:rsidP="001D002E">
      <w:pPr>
        <w:rPr>
          <w:rFonts w:ascii="Arial" w:hAnsi="Arial" w:cs="Arial"/>
          <w:sz w:val="36"/>
          <w:szCs w:val="36"/>
        </w:rPr>
      </w:pPr>
    </w:p>
    <w:p w:rsidR="001D002E" w:rsidRDefault="001D002E" w:rsidP="001D002E">
      <w:pPr>
        <w:rPr>
          <w:rFonts w:ascii="Arial" w:hAnsi="Arial" w:cs="Arial"/>
          <w:sz w:val="36"/>
          <w:szCs w:val="36"/>
        </w:rPr>
      </w:pPr>
    </w:p>
    <w:p w:rsidR="001D002E" w:rsidRDefault="001D002E" w:rsidP="001D002E">
      <w:pPr>
        <w:rPr>
          <w:rFonts w:ascii="Arial" w:hAnsi="Arial" w:cs="Arial"/>
          <w:sz w:val="36"/>
          <w:szCs w:val="36"/>
        </w:rPr>
      </w:pPr>
    </w:p>
    <w:p w:rsidR="001D002E" w:rsidRDefault="001D002E" w:rsidP="001D002E">
      <w:pPr>
        <w:rPr>
          <w:rFonts w:ascii="Arial" w:hAnsi="Arial" w:cs="Arial"/>
          <w:sz w:val="36"/>
          <w:szCs w:val="36"/>
        </w:rPr>
      </w:pPr>
    </w:p>
    <w:p w:rsidR="001D002E" w:rsidRDefault="001D002E" w:rsidP="001D002E">
      <w:pPr>
        <w:rPr>
          <w:rFonts w:ascii="Arial" w:hAnsi="Arial" w:cs="Arial"/>
          <w:sz w:val="36"/>
          <w:szCs w:val="36"/>
        </w:rPr>
      </w:pPr>
    </w:p>
    <w:p w:rsidR="001D002E" w:rsidRDefault="001D002E" w:rsidP="001D002E">
      <w:pPr>
        <w:rPr>
          <w:rFonts w:ascii="Arial" w:hAnsi="Arial" w:cs="Arial"/>
          <w:sz w:val="36"/>
          <w:szCs w:val="36"/>
        </w:rPr>
      </w:pPr>
    </w:p>
    <w:p w:rsidR="001D002E" w:rsidRDefault="001D002E" w:rsidP="001D002E">
      <w:pPr>
        <w:rPr>
          <w:rFonts w:ascii="Arial" w:hAnsi="Arial" w:cs="Arial"/>
          <w:sz w:val="36"/>
          <w:szCs w:val="36"/>
        </w:rPr>
      </w:pPr>
    </w:p>
    <w:p w:rsidR="001D002E" w:rsidRDefault="001D002E" w:rsidP="001D002E">
      <w:pPr>
        <w:rPr>
          <w:rFonts w:ascii="Arial" w:hAnsi="Arial" w:cs="Arial"/>
          <w:sz w:val="36"/>
          <w:szCs w:val="36"/>
        </w:rPr>
      </w:pPr>
    </w:p>
    <w:p w:rsidR="001D002E" w:rsidRPr="001D002E" w:rsidRDefault="001D002E" w:rsidP="001D002E">
      <w:pPr>
        <w:rPr>
          <w:rFonts w:ascii="Arial" w:hAnsi="Arial" w:cs="Arial"/>
          <w:sz w:val="36"/>
          <w:szCs w:val="36"/>
        </w:rPr>
      </w:pPr>
      <w:r>
        <w:rPr>
          <w:rFonts w:ascii="Arial" w:hAnsi="Arial" w:cs="Arial"/>
          <w:sz w:val="36"/>
          <w:szCs w:val="36"/>
        </w:rPr>
        <w:t>De uitvoering van de bijbehorende bouwplaat</w:t>
      </w:r>
      <w:r w:rsidRPr="001D002E">
        <w:rPr>
          <w:rFonts w:ascii="Arial" w:hAnsi="Arial" w:cs="Arial"/>
          <w:sz w:val="36"/>
          <w:szCs w:val="36"/>
        </w:rPr>
        <w:t xml:space="preserve"> </w:t>
      </w:r>
    </w:p>
    <w:p w:rsidR="001D002E" w:rsidRDefault="001D002E">
      <w:pPr>
        <w:rPr>
          <w:rFonts w:ascii="Arial" w:hAnsi="Arial" w:cs="Arial"/>
          <w:sz w:val="36"/>
          <w:szCs w:val="36"/>
        </w:rPr>
      </w:pPr>
      <w:r>
        <w:rPr>
          <w:rFonts w:ascii="Arial" w:hAnsi="Arial" w:cs="Arial"/>
          <w:sz w:val="36"/>
          <w:szCs w:val="36"/>
        </w:rPr>
        <w:br w:type="page"/>
      </w:r>
    </w:p>
    <w:p w:rsidR="001D002E" w:rsidRDefault="001D002E" w:rsidP="001D002E">
      <w:pPr>
        <w:rPr>
          <w:rFonts w:ascii="Arial" w:hAnsi="Arial" w:cs="Arial"/>
          <w:sz w:val="36"/>
          <w:szCs w:val="36"/>
        </w:rPr>
      </w:pPr>
      <w:r>
        <w:rPr>
          <w:rFonts w:ascii="Arial" w:hAnsi="Arial" w:cs="Arial"/>
          <w:color w:val="FF0000"/>
          <w:sz w:val="96"/>
          <w:szCs w:val="96"/>
        </w:rPr>
        <w:lastRenderedPageBreak/>
        <w:t xml:space="preserve">RELATIE MET OWE </w:t>
      </w:r>
    </w:p>
    <w:p w:rsidR="001D002E" w:rsidRDefault="001D002E" w:rsidP="001D002E">
      <w:pPr>
        <w:rPr>
          <w:rFonts w:ascii="Arial" w:hAnsi="Arial" w:cs="Arial"/>
          <w:sz w:val="36"/>
          <w:szCs w:val="36"/>
        </w:rPr>
      </w:pPr>
    </w:p>
    <w:p w:rsidR="005A7C6B" w:rsidRDefault="001D002E" w:rsidP="001D002E">
      <w:pPr>
        <w:rPr>
          <w:rFonts w:ascii="Arial" w:hAnsi="Arial" w:cs="Arial"/>
          <w:sz w:val="36"/>
          <w:szCs w:val="36"/>
        </w:rPr>
      </w:pPr>
      <w:r>
        <w:rPr>
          <w:rFonts w:ascii="Arial" w:hAnsi="Arial" w:cs="Arial"/>
          <w:sz w:val="36"/>
          <w:szCs w:val="36"/>
        </w:rPr>
        <w:t xml:space="preserve">De kerstprijsvraag sluit enigszins aan bij het onderdeel Perspectief van de cursus Ruimtemeetkunde </w:t>
      </w:r>
    </w:p>
    <w:p w:rsidR="001D002E" w:rsidRDefault="005A7C6B" w:rsidP="001D002E">
      <w:pPr>
        <w:rPr>
          <w:rFonts w:ascii="Arial" w:hAnsi="Arial" w:cs="Arial"/>
          <w:sz w:val="36"/>
          <w:szCs w:val="36"/>
        </w:rPr>
      </w:pPr>
      <w:r>
        <w:rPr>
          <w:rFonts w:ascii="Arial" w:hAnsi="Arial" w:cs="Arial"/>
          <w:sz w:val="36"/>
          <w:szCs w:val="36"/>
        </w:rPr>
        <w:t>Voor wiskunde studenten van jaar 1</w:t>
      </w:r>
      <w:r w:rsidR="001D002E">
        <w:rPr>
          <w:rFonts w:ascii="Arial" w:hAnsi="Arial" w:cs="Arial"/>
          <w:sz w:val="36"/>
          <w:szCs w:val="36"/>
        </w:rPr>
        <w:t xml:space="preserve"> .</w:t>
      </w:r>
    </w:p>
    <w:p w:rsidR="001D002E" w:rsidRDefault="001D002E" w:rsidP="001D002E">
      <w:pPr>
        <w:rPr>
          <w:rFonts w:ascii="Arial" w:hAnsi="Arial" w:cs="Arial"/>
          <w:sz w:val="36"/>
          <w:szCs w:val="36"/>
        </w:rPr>
      </w:pPr>
    </w:p>
    <w:p w:rsidR="001D002E" w:rsidRDefault="001D002E" w:rsidP="001D002E">
      <w:pPr>
        <w:rPr>
          <w:rFonts w:ascii="Arial" w:hAnsi="Arial" w:cs="Arial"/>
          <w:sz w:val="36"/>
          <w:szCs w:val="36"/>
        </w:rPr>
      </w:pPr>
    </w:p>
    <w:p w:rsidR="001D002E" w:rsidRDefault="001D002E" w:rsidP="001D002E">
      <w:pPr>
        <w:rPr>
          <w:rFonts w:ascii="Arial" w:hAnsi="Arial" w:cs="Arial"/>
          <w:sz w:val="36"/>
          <w:szCs w:val="36"/>
        </w:rPr>
      </w:pPr>
    </w:p>
    <w:p w:rsidR="001D002E" w:rsidRDefault="001D002E" w:rsidP="001D002E">
      <w:pPr>
        <w:rPr>
          <w:rFonts w:ascii="Arial" w:hAnsi="Arial" w:cs="Arial"/>
          <w:sz w:val="36"/>
          <w:szCs w:val="36"/>
        </w:rPr>
      </w:pPr>
    </w:p>
    <w:p w:rsidR="001D002E" w:rsidRDefault="001D002E" w:rsidP="001D002E">
      <w:pPr>
        <w:rPr>
          <w:rFonts w:ascii="Arial" w:hAnsi="Arial" w:cs="Arial"/>
          <w:sz w:val="36"/>
          <w:szCs w:val="36"/>
        </w:rPr>
      </w:pPr>
    </w:p>
    <w:p w:rsidR="001D002E" w:rsidRDefault="001D002E" w:rsidP="001D002E">
      <w:pPr>
        <w:rPr>
          <w:rFonts w:ascii="Arial" w:hAnsi="Arial" w:cs="Arial"/>
          <w:sz w:val="36"/>
          <w:szCs w:val="36"/>
        </w:rPr>
      </w:pPr>
    </w:p>
    <w:p w:rsidR="001D002E" w:rsidRPr="001D002E" w:rsidRDefault="001D002E" w:rsidP="001D002E">
      <w:pPr>
        <w:rPr>
          <w:rFonts w:ascii="Arial" w:hAnsi="Arial" w:cs="Arial"/>
          <w:sz w:val="96"/>
          <w:szCs w:val="96"/>
        </w:rPr>
      </w:pPr>
      <w:r w:rsidRPr="001D002E">
        <w:rPr>
          <w:rFonts w:ascii="Arial" w:hAnsi="Arial" w:cs="Arial"/>
          <w:color w:val="FF0000"/>
          <w:sz w:val="96"/>
          <w:szCs w:val="96"/>
        </w:rPr>
        <w:t>BOEKEN OVER OPTISCHE ILLUSIES</w:t>
      </w:r>
    </w:p>
    <w:p w:rsidR="001D002E" w:rsidRDefault="001D002E" w:rsidP="001D002E">
      <w:pPr>
        <w:rPr>
          <w:rFonts w:ascii="Arial" w:hAnsi="Arial" w:cs="Arial"/>
          <w:sz w:val="36"/>
          <w:szCs w:val="36"/>
        </w:rPr>
      </w:pPr>
    </w:p>
    <w:p w:rsidR="001D002E" w:rsidRDefault="001D002E" w:rsidP="001D002E">
      <w:pPr>
        <w:rPr>
          <w:rFonts w:ascii="Arial" w:hAnsi="Arial" w:cs="Arial"/>
          <w:sz w:val="36"/>
          <w:szCs w:val="36"/>
        </w:rPr>
      </w:pPr>
    </w:p>
    <w:p w:rsidR="001D002E" w:rsidRDefault="001D002E" w:rsidP="001D002E">
      <w:pPr>
        <w:rPr>
          <w:rFonts w:ascii="Arial" w:hAnsi="Arial" w:cs="Arial"/>
          <w:sz w:val="36"/>
          <w:szCs w:val="36"/>
        </w:rPr>
      </w:pPr>
    </w:p>
    <w:p w:rsidR="001D002E" w:rsidRDefault="001D002E" w:rsidP="001D002E">
      <w:pPr>
        <w:rPr>
          <w:rFonts w:ascii="Arial" w:hAnsi="Arial" w:cs="Arial"/>
          <w:sz w:val="36"/>
          <w:szCs w:val="36"/>
        </w:rPr>
      </w:pPr>
    </w:p>
    <w:p w:rsidR="001D002E" w:rsidRPr="005A7C6B" w:rsidRDefault="001D002E" w:rsidP="001D002E">
      <w:pPr>
        <w:rPr>
          <w:rFonts w:ascii="Arial" w:hAnsi="Arial" w:cs="Arial"/>
          <w:sz w:val="56"/>
          <w:szCs w:val="56"/>
        </w:rPr>
      </w:pPr>
      <w:r>
        <w:rPr>
          <w:rFonts w:ascii="Arial" w:hAnsi="Arial" w:cs="Arial"/>
          <w:color w:val="FF0000"/>
          <w:sz w:val="96"/>
          <w:szCs w:val="96"/>
        </w:rPr>
        <w:t>ACHTERGRONDEN</w:t>
      </w:r>
      <w:r w:rsidRPr="005A7C6B">
        <w:rPr>
          <w:rFonts w:ascii="Arial" w:hAnsi="Arial" w:cs="Arial"/>
          <w:color w:val="FF0000"/>
          <w:sz w:val="56"/>
          <w:szCs w:val="56"/>
        </w:rPr>
        <w:t>LITERATUUR EN VERWIJZINGEN</w:t>
      </w:r>
    </w:p>
    <w:p w:rsidR="00E92F70" w:rsidRPr="00E92F70" w:rsidRDefault="00E92F70" w:rsidP="00E92F70">
      <w:pPr>
        <w:rPr>
          <w:rFonts w:ascii="Arial" w:hAnsi="Arial" w:cs="Arial"/>
          <w:sz w:val="28"/>
          <w:szCs w:val="28"/>
        </w:rPr>
      </w:pPr>
      <w:r w:rsidRPr="00E92F70">
        <w:rPr>
          <w:rFonts w:ascii="Arial" w:hAnsi="Arial" w:cs="Arial"/>
          <w:b/>
          <w:bCs/>
          <w:sz w:val="28"/>
          <w:szCs w:val="28"/>
        </w:rPr>
        <w:t xml:space="preserve">Antiperspectief  </w:t>
      </w:r>
      <w:r w:rsidRPr="00E92F70">
        <w:rPr>
          <w:rFonts w:ascii="Arial" w:hAnsi="Arial" w:cs="Arial"/>
          <w:sz w:val="28"/>
          <w:szCs w:val="28"/>
        </w:rPr>
        <w:t xml:space="preserve">(omgekeerd perspectief, </w:t>
      </w:r>
      <w:proofErr w:type="spellStart"/>
      <w:r w:rsidRPr="00E92F70">
        <w:rPr>
          <w:rFonts w:ascii="Arial" w:hAnsi="Arial" w:cs="Arial"/>
          <w:sz w:val="28"/>
          <w:szCs w:val="28"/>
        </w:rPr>
        <w:t>reverse</w:t>
      </w:r>
      <w:proofErr w:type="spellEnd"/>
      <w:r w:rsidRPr="00E92F70">
        <w:rPr>
          <w:rFonts w:ascii="Arial" w:hAnsi="Arial" w:cs="Arial"/>
          <w:sz w:val="28"/>
          <w:szCs w:val="28"/>
        </w:rPr>
        <w:t xml:space="preserve"> </w:t>
      </w:r>
      <w:proofErr w:type="spellStart"/>
      <w:r w:rsidRPr="00E92F70">
        <w:rPr>
          <w:rFonts w:ascii="Arial" w:hAnsi="Arial" w:cs="Arial"/>
          <w:sz w:val="28"/>
          <w:szCs w:val="28"/>
        </w:rPr>
        <w:t>perspective</w:t>
      </w:r>
      <w:proofErr w:type="spellEnd"/>
      <w:r w:rsidRPr="00E92F70">
        <w:rPr>
          <w:rFonts w:ascii="Arial" w:hAnsi="Arial" w:cs="Arial"/>
          <w:sz w:val="28"/>
          <w:szCs w:val="28"/>
        </w:rPr>
        <w:t xml:space="preserve">) </w:t>
      </w:r>
    </w:p>
    <w:p w:rsidR="00E92F70" w:rsidRPr="00E92F70" w:rsidRDefault="00E92F70" w:rsidP="00E92F70">
      <w:pPr>
        <w:rPr>
          <w:rFonts w:ascii="Arial" w:hAnsi="Arial" w:cs="Arial"/>
          <w:sz w:val="28"/>
          <w:szCs w:val="28"/>
        </w:rPr>
      </w:pPr>
      <w:r w:rsidRPr="00E92F70">
        <w:rPr>
          <w:rFonts w:ascii="Arial" w:hAnsi="Arial" w:cs="Arial"/>
          <w:sz w:val="28"/>
          <w:szCs w:val="28"/>
        </w:rPr>
        <w:t xml:space="preserve"> De Engelse kunstenaar Patrick </w:t>
      </w:r>
      <w:proofErr w:type="spellStart"/>
      <w:r w:rsidRPr="00E92F70">
        <w:rPr>
          <w:rFonts w:ascii="Arial" w:hAnsi="Arial" w:cs="Arial"/>
          <w:sz w:val="28"/>
          <w:szCs w:val="28"/>
        </w:rPr>
        <w:t>Hughes</w:t>
      </w:r>
      <w:proofErr w:type="spellEnd"/>
      <w:r w:rsidRPr="00E92F70">
        <w:rPr>
          <w:rFonts w:ascii="Arial" w:hAnsi="Arial" w:cs="Arial"/>
          <w:sz w:val="28"/>
          <w:szCs w:val="28"/>
        </w:rPr>
        <w:t xml:space="preserve"> maakt schilderijen met een omgekeerd principe, dat ook wel </w:t>
      </w:r>
      <w:proofErr w:type="spellStart"/>
      <w:r w:rsidRPr="00E92F70">
        <w:rPr>
          <w:rFonts w:ascii="Arial" w:hAnsi="Arial" w:cs="Arial"/>
          <w:sz w:val="28"/>
          <w:szCs w:val="28"/>
        </w:rPr>
        <w:t>anti-perspectief</w:t>
      </w:r>
      <w:proofErr w:type="spellEnd"/>
      <w:r w:rsidRPr="00E92F70">
        <w:rPr>
          <w:rFonts w:ascii="Arial" w:hAnsi="Arial" w:cs="Arial"/>
          <w:sz w:val="28"/>
          <w:szCs w:val="28"/>
        </w:rPr>
        <w:t xml:space="preserve"> genoemd wordt. Het zijn vaak meterslange schilderijen op een ondergrond, die </w:t>
      </w:r>
      <w:proofErr w:type="spellStart"/>
      <w:r w:rsidRPr="00E92F70">
        <w:rPr>
          <w:rFonts w:ascii="Arial" w:hAnsi="Arial" w:cs="Arial"/>
          <w:sz w:val="28"/>
          <w:szCs w:val="28"/>
        </w:rPr>
        <w:t>zig-zag</w:t>
      </w:r>
      <w:proofErr w:type="spellEnd"/>
      <w:r w:rsidRPr="00E92F70">
        <w:rPr>
          <w:rFonts w:ascii="Arial" w:hAnsi="Arial" w:cs="Arial"/>
          <w:sz w:val="28"/>
          <w:szCs w:val="28"/>
        </w:rPr>
        <w:t xml:space="preserve"> gevouwen is, of met een reeks van piramides. De ‘vouwen’ of punten naar voren kun je interpreteren als juist ver liggend.  Als je erlangs loopt, komt  het geheel tot leven. Alle muren en onderdelen ervan draaien op een onverwachte manier en je krijgt de indruk, dat je zelf deel uitmaakt van het schilderij. </w:t>
      </w:r>
    </w:p>
    <w:p w:rsidR="00E92F70" w:rsidRPr="00E92F70" w:rsidRDefault="00E92F70" w:rsidP="00E92F70">
      <w:pPr>
        <w:rPr>
          <w:rFonts w:ascii="Arial" w:hAnsi="Arial" w:cs="Arial"/>
          <w:sz w:val="28"/>
          <w:szCs w:val="28"/>
        </w:rPr>
      </w:pPr>
      <w:r w:rsidRPr="00E92F70">
        <w:rPr>
          <w:rFonts w:ascii="Arial" w:hAnsi="Arial" w:cs="Arial"/>
          <w:sz w:val="28"/>
          <w:szCs w:val="28"/>
        </w:rPr>
        <w:t xml:space="preserve">Hieronder drie links naar filmpjes van het effect: </w:t>
      </w:r>
    </w:p>
    <w:p w:rsidR="006C348E" w:rsidRPr="00E92F70" w:rsidRDefault="006C348E" w:rsidP="00E92F70">
      <w:pPr>
        <w:numPr>
          <w:ilvl w:val="0"/>
          <w:numId w:val="3"/>
        </w:numPr>
        <w:rPr>
          <w:rFonts w:ascii="Arial" w:hAnsi="Arial" w:cs="Arial"/>
          <w:sz w:val="28"/>
          <w:szCs w:val="28"/>
        </w:rPr>
      </w:pPr>
      <w:hyperlink r:id="rId5" w:history="1">
        <w:r w:rsidR="00B933BC" w:rsidRPr="00E92F70">
          <w:rPr>
            <w:rStyle w:val="Hyperlink"/>
            <w:rFonts w:ascii="Arial" w:hAnsi="Arial" w:cs="Arial"/>
            <w:sz w:val="28"/>
            <w:szCs w:val="28"/>
          </w:rPr>
          <w:t>http</w:t>
        </w:r>
      </w:hyperlink>
      <w:hyperlink r:id="rId6" w:history="1">
        <w:r w:rsidR="00B933BC" w:rsidRPr="00E92F70">
          <w:rPr>
            <w:rStyle w:val="Hyperlink"/>
            <w:rFonts w:ascii="Arial" w:hAnsi="Arial" w:cs="Arial"/>
            <w:sz w:val="28"/>
            <w:szCs w:val="28"/>
          </w:rPr>
          <w:t>://www.youtube.com/watch?v=5pkga3X36MU&amp;feature=related</w:t>
        </w:r>
      </w:hyperlink>
      <w:r w:rsidR="00B933BC" w:rsidRPr="00E92F70">
        <w:rPr>
          <w:rFonts w:ascii="Arial" w:hAnsi="Arial" w:cs="Arial"/>
          <w:sz w:val="28"/>
          <w:szCs w:val="28"/>
        </w:rPr>
        <w:t xml:space="preserve"> </w:t>
      </w:r>
    </w:p>
    <w:p w:rsidR="006C348E" w:rsidRPr="00E92F70" w:rsidRDefault="006C348E" w:rsidP="00E92F70">
      <w:pPr>
        <w:numPr>
          <w:ilvl w:val="0"/>
          <w:numId w:val="3"/>
        </w:numPr>
        <w:rPr>
          <w:rFonts w:ascii="Arial" w:hAnsi="Arial" w:cs="Arial"/>
          <w:sz w:val="28"/>
          <w:szCs w:val="28"/>
        </w:rPr>
      </w:pPr>
      <w:hyperlink r:id="rId7" w:history="1">
        <w:r w:rsidR="00B933BC" w:rsidRPr="00E92F70">
          <w:rPr>
            <w:rStyle w:val="Hyperlink"/>
            <w:rFonts w:ascii="Arial" w:hAnsi="Arial" w:cs="Arial"/>
            <w:sz w:val="28"/>
            <w:szCs w:val="28"/>
          </w:rPr>
          <w:t>http://www.youtube.com/watch?v=ULKYfYKHygU&amp;feature=related</w:t>
        </w:r>
      </w:hyperlink>
      <w:r w:rsidR="00B933BC" w:rsidRPr="00E92F70">
        <w:rPr>
          <w:rFonts w:ascii="Arial" w:hAnsi="Arial" w:cs="Arial"/>
          <w:sz w:val="28"/>
          <w:szCs w:val="28"/>
        </w:rPr>
        <w:t xml:space="preserve"> </w:t>
      </w:r>
    </w:p>
    <w:p w:rsidR="006C348E" w:rsidRPr="00E92F70" w:rsidRDefault="006C348E" w:rsidP="00E92F70">
      <w:pPr>
        <w:numPr>
          <w:ilvl w:val="0"/>
          <w:numId w:val="3"/>
        </w:numPr>
        <w:rPr>
          <w:rFonts w:ascii="Arial" w:hAnsi="Arial" w:cs="Arial"/>
          <w:sz w:val="28"/>
          <w:szCs w:val="28"/>
        </w:rPr>
      </w:pPr>
      <w:hyperlink r:id="rId8" w:history="1">
        <w:r w:rsidR="00B933BC" w:rsidRPr="00E92F70">
          <w:rPr>
            <w:rStyle w:val="Hyperlink"/>
            <w:rFonts w:ascii="Arial" w:hAnsi="Arial" w:cs="Arial"/>
            <w:sz w:val="28"/>
            <w:szCs w:val="28"/>
          </w:rPr>
          <w:t>http://www.youtube.com/watch?v=275_rNJN1tI&amp;feature=related</w:t>
        </w:r>
      </w:hyperlink>
      <w:r w:rsidR="00B933BC" w:rsidRPr="00E92F70">
        <w:rPr>
          <w:rFonts w:ascii="Arial" w:hAnsi="Arial" w:cs="Arial"/>
          <w:sz w:val="28"/>
          <w:szCs w:val="28"/>
        </w:rPr>
        <w:t xml:space="preserve"> </w:t>
      </w:r>
    </w:p>
    <w:p w:rsidR="001D002E" w:rsidRPr="005A7C6B" w:rsidRDefault="001D002E" w:rsidP="005A7C6B">
      <w:pPr>
        <w:rPr>
          <w:rFonts w:ascii="Arial" w:hAnsi="Arial" w:cs="Arial"/>
          <w:sz w:val="28"/>
          <w:szCs w:val="28"/>
        </w:rPr>
      </w:pPr>
      <w:r w:rsidRPr="005A7C6B">
        <w:rPr>
          <w:rFonts w:ascii="Arial" w:hAnsi="Arial" w:cs="Arial"/>
          <w:b/>
          <w:bCs/>
          <w:sz w:val="28"/>
          <w:szCs w:val="28"/>
        </w:rPr>
        <w:t>Bronnen en meer informatie:</w:t>
      </w:r>
      <w:r w:rsidRPr="005A7C6B">
        <w:rPr>
          <w:rFonts w:ascii="Arial" w:hAnsi="Arial" w:cs="Arial"/>
          <w:sz w:val="28"/>
          <w:szCs w:val="28"/>
        </w:rPr>
        <w:t xml:space="preserve"> </w:t>
      </w:r>
    </w:p>
    <w:p w:rsidR="001D002E" w:rsidRPr="005A7C6B" w:rsidRDefault="001D002E" w:rsidP="005A7C6B">
      <w:pPr>
        <w:rPr>
          <w:rFonts w:ascii="Arial" w:hAnsi="Arial" w:cs="Arial"/>
          <w:sz w:val="28"/>
          <w:szCs w:val="28"/>
        </w:rPr>
      </w:pPr>
      <w:r w:rsidRPr="005A7C6B">
        <w:rPr>
          <w:rFonts w:ascii="Arial" w:hAnsi="Arial" w:cs="Arial"/>
          <w:sz w:val="28"/>
          <w:szCs w:val="28"/>
        </w:rPr>
        <w:t>Zie voor verdere uitvoerige verklaringen en achtergrondinformatie in de columns van Bruno Ernst op de site van de stichting Ars et Mathesis (Kunst en Wiskunde):</w:t>
      </w:r>
      <w:r w:rsidR="005A7C6B">
        <w:rPr>
          <w:rFonts w:ascii="Arial" w:hAnsi="Arial" w:cs="Arial"/>
          <w:sz w:val="28"/>
          <w:szCs w:val="28"/>
        </w:rPr>
        <w:t xml:space="preserve"> </w:t>
      </w:r>
      <w:r w:rsidRPr="005A7C6B">
        <w:rPr>
          <w:rFonts w:ascii="Arial" w:hAnsi="Arial" w:cs="Arial"/>
          <w:sz w:val="28"/>
          <w:szCs w:val="28"/>
        </w:rPr>
        <w:t xml:space="preserve">http://www.arsetmathesis.nl/ , </w:t>
      </w:r>
      <w:proofErr w:type="spellStart"/>
      <w:r w:rsidRPr="005A7C6B">
        <w:rPr>
          <w:rFonts w:ascii="Arial" w:hAnsi="Arial" w:cs="Arial"/>
          <w:sz w:val="28"/>
          <w:szCs w:val="28"/>
        </w:rPr>
        <w:t>Bruno’s</w:t>
      </w:r>
      <w:proofErr w:type="spellEnd"/>
      <w:r w:rsidRPr="005A7C6B">
        <w:rPr>
          <w:rFonts w:ascii="Arial" w:hAnsi="Arial" w:cs="Arial"/>
          <w:sz w:val="28"/>
          <w:szCs w:val="28"/>
        </w:rPr>
        <w:t xml:space="preserve"> </w:t>
      </w:r>
      <w:proofErr w:type="spellStart"/>
      <w:r w:rsidRPr="005A7C6B">
        <w:rPr>
          <w:rFonts w:ascii="Arial" w:hAnsi="Arial" w:cs="Arial"/>
          <w:sz w:val="28"/>
          <w:szCs w:val="28"/>
        </w:rPr>
        <w:t>column’s</w:t>
      </w:r>
      <w:proofErr w:type="spellEnd"/>
      <w:r w:rsidRPr="005A7C6B">
        <w:rPr>
          <w:rFonts w:ascii="Arial" w:hAnsi="Arial" w:cs="Arial"/>
          <w:sz w:val="28"/>
          <w:szCs w:val="28"/>
        </w:rPr>
        <w:t xml:space="preserve">, </w:t>
      </w:r>
    </w:p>
    <w:p w:rsidR="001D002E" w:rsidRPr="005A7C6B" w:rsidRDefault="001D002E" w:rsidP="005A7C6B">
      <w:pPr>
        <w:rPr>
          <w:rFonts w:ascii="Arial" w:hAnsi="Arial" w:cs="Arial"/>
          <w:sz w:val="28"/>
          <w:szCs w:val="28"/>
        </w:rPr>
      </w:pPr>
      <w:r w:rsidRPr="005A7C6B">
        <w:rPr>
          <w:rFonts w:ascii="Arial" w:hAnsi="Arial" w:cs="Arial"/>
          <w:sz w:val="28"/>
          <w:szCs w:val="28"/>
        </w:rPr>
        <w:t xml:space="preserve">In het bijzonder die van </w:t>
      </w:r>
      <w:hyperlink r:id="rId9" w:history="1">
        <w:r w:rsidRPr="005A7C6B">
          <w:rPr>
            <w:rStyle w:val="Hyperlink"/>
            <w:rFonts w:ascii="Arial" w:hAnsi="Arial" w:cs="Arial"/>
            <w:sz w:val="28"/>
            <w:szCs w:val="28"/>
          </w:rPr>
          <w:t>mei 2004.</w:t>
        </w:r>
      </w:hyperlink>
      <w:r w:rsidRPr="005A7C6B">
        <w:rPr>
          <w:rFonts w:ascii="Arial" w:hAnsi="Arial" w:cs="Arial"/>
          <w:sz w:val="28"/>
          <w:szCs w:val="28"/>
        </w:rPr>
        <w:t xml:space="preserve"> </w:t>
      </w:r>
      <w:r w:rsidR="005A7C6B">
        <w:rPr>
          <w:rFonts w:ascii="Arial" w:hAnsi="Arial" w:cs="Arial"/>
          <w:sz w:val="28"/>
          <w:szCs w:val="28"/>
        </w:rPr>
        <w:t xml:space="preserve"> </w:t>
      </w:r>
      <w:r w:rsidRPr="005A7C6B">
        <w:rPr>
          <w:rFonts w:ascii="Arial" w:hAnsi="Arial" w:cs="Arial"/>
          <w:sz w:val="28"/>
          <w:szCs w:val="28"/>
        </w:rPr>
        <w:t>Daar vind je ook het spectaculaire “</w:t>
      </w:r>
      <w:hyperlink r:id="rId10" w:history="1">
        <w:r w:rsidRPr="005A7C6B">
          <w:rPr>
            <w:rStyle w:val="Hyperlink"/>
            <w:rFonts w:ascii="Arial" w:hAnsi="Arial" w:cs="Arial"/>
            <w:sz w:val="28"/>
            <w:szCs w:val="28"/>
          </w:rPr>
          <w:t>Draakje</w:t>
        </w:r>
      </w:hyperlink>
      <w:r w:rsidRPr="005A7C6B">
        <w:rPr>
          <w:rFonts w:ascii="Arial" w:hAnsi="Arial" w:cs="Arial"/>
          <w:sz w:val="28"/>
          <w:szCs w:val="28"/>
        </w:rPr>
        <w:t xml:space="preserve">” ( dragon </w:t>
      </w:r>
      <w:proofErr w:type="spellStart"/>
      <w:r w:rsidRPr="005A7C6B">
        <w:rPr>
          <w:rFonts w:ascii="Arial" w:hAnsi="Arial" w:cs="Arial"/>
          <w:sz w:val="28"/>
          <w:szCs w:val="28"/>
        </w:rPr>
        <w:t>illusion</w:t>
      </w:r>
      <w:proofErr w:type="spellEnd"/>
      <w:r w:rsidRPr="005A7C6B">
        <w:rPr>
          <w:rFonts w:ascii="Arial" w:hAnsi="Arial" w:cs="Arial"/>
          <w:sz w:val="28"/>
          <w:szCs w:val="28"/>
        </w:rPr>
        <w:t xml:space="preserve">) , zie ook de bijbehorende </w:t>
      </w:r>
      <w:hyperlink r:id="rId11" w:history="1">
        <w:r w:rsidRPr="005A7C6B">
          <w:rPr>
            <w:rStyle w:val="Hyperlink"/>
            <w:rFonts w:ascii="Arial" w:hAnsi="Arial" w:cs="Arial"/>
            <w:sz w:val="28"/>
            <w:szCs w:val="28"/>
          </w:rPr>
          <w:t>video</w:t>
        </w:r>
      </w:hyperlink>
      <w:r w:rsidRPr="005A7C6B">
        <w:rPr>
          <w:rFonts w:ascii="Arial" w:hAnsi="Arial" w:cs="Arial"/>
          <w:sz w:val="28"/>
          <w:szCs w:val="28"/>
        </w:rPr>
        <w:t xml:space="preserve"> </w:t>
      </w:r>
    </w:p>
    <w:p w:rsidR="005A7C6B" w:rsidRDefault="005A7C6B" w:rsidP="005A7C6B">
      <w:pPr>
        <w:rPr>
          <w:rFonts w:ascii="Arial" w:hAnsi="Arial" w:cs="Arial"/>
          <w:sz w:val="28"/>
          <w:szCs w:val="28"/>
        </w:rPr>
      </w:pPr>
    </w:p>
    <w:p w:rsidR="001D002E" w:rsidRPr="005A7C6B" w:rsidRDefault="001D002E" w:rsidP="005A7C6B">
      <w:pPr>
        <w:rPr>
          <w:rFonts w:ascii="Arial" w:hAnsi="Arial" w:cs="Arial"/>
          <w:sz w:val="28"/>
          <w:szCs w:val="28"/>
        </w:rPr>
      </w:pPr>
      <w:r w:rsidRPr="005A7C6B">
        <w:rPr>
          <w:rFonts w:ascii="Arial" w:hAnsi="Arial" w:cs="Arial"/>
          <w:sz w:val="28"/>
          <w:szCs w:val="28"/>
        </w:rPr>
        <w:t xml:space="preserve">Een flink deel van deze informatie staat ook in </w:t>
      </w:r>
      <w:proofErr w:type="spellStart"/>
      <w:r w:rsidRPr="005A7C6B">
        <w:rPr>
          <w:rFonts w:ascii="Arial" w:hAnsi="Arial" w:cs="Arial"/>
          <w:sz w:val="28"/>
          <w:szCs w:val="28"/>
        </w:rPr>
        <w:t>hfst</w:t>
      </w:r>
      <w:proofErr w:type="spellEnd"/>
      <w:r w:rsidRPr="005A7C6B">
        <w:rPr>
          <w:rFonts w:ascii="Arial" w:hAnsi="Arial" w:cs="Arial"/>
          <w:sz w:val="28"/>
          <w:szCs w:val="28"/>
        </w:rPr>
        <w:t xml:space="preserve">. 8 ‘Spel met hol en bol’ van:  </w:t>
      </w:r>
    </w:p>
    <w:p w:rsidR="001D002E" w:rsidRDefault="001D002E" w:rsidP="005A7C6B">
      <w:pPr>
        <w:rPr>
          <w:rFonts w:ascii="Arial" w:hAnsi="Arial" w:cs="Arial"/>
          <w:sz w:val="28"/>
          <w:szCs w:val="28"/>
        </w:rPr>
      </w:pPr>
      <w:r w:rsidRPr="005A7C6B">
        <w:rPr>
          <w:rFonts w:ascii="Arial" w:hAnsi="Arial" w:cs="Arial"/>
          <w:sz w:val="28"/>
          <w:szCs w:val="28"/>
        </w:rPr>
        <w:t xml:space="preserve">Bruno Ernst en Ton Konings, Kunst en wiskunde, Epsilon uitgaven, 2008, ISBN 078-90-5041-101-1 (“zebraboekje” no. 27). </w:t>
      </w:r>
      <w:r w:rsidR="005A7C6B">
        <w:rPr>
          <w:rFonts w:ascii="Arial" w:hAnsi="Arial" w:cs="Arial"/>
          <w:sz w:val="28"/>
          <w:szCs w:val="28"/>
        </w:rPr>
        <w:t xml:space="preserve"> </w:t>
      </w:r>
    </w:p>
    <w:p w:rsidR="00A65F9C" w:rsidRPr="00A65F9C" w:rsidRDefault="005A7C6B" w:rsidP="005A7C6B">
      <w:pPr>
        <w:rPr>
          <w:rFonts w:ascii="Arial" w:hAnsi="Arial" w:cs="Arial"/>
          <w:sz w:val="36"/>
          <w:szCs w:val="36"/>
        </w:rPr>
      </w:pPr>
      <w:r>
        <w:rPr>
          <w:rFonts w:ascii="Arial" w:hAnsi="Arial" w:cs="Arial"/>
          <w:sz w:val="28"/>
          <w:szCs w:val="28"/>
        </w:rPr>
        <w:lastRenderedPageBreak/>
        <w:t xml:space="preserve">Pag.  51 -57 </w:t>
      </w:r>
    </w:p>
    <w:sectPr w:rsidR="00A65F9C" w:rsidRPr="00A65F9C" w:rsidSect="00DF41C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6456A"/>
    <w:multiLevelType w:val="hybridMultilevel"/>
    <w:tmpl w:val="5E903BDA"/>
    <w:lvl w:ilvl="0" w:tplc="9D3ED9E0">
      <w:start w:val="1"/>
      <w:numFmt w:val="bullet"/>
      <w:lvlText w:val="•"/>
      <w:lvlJc w:val="left"/>
      <w:pPr>
        <w:tabs>
          <w:tab w:val="num" w:pos="720"/>
        </w:tabs>
        <w:ind w:left="720" w:hanging="360"/>
      </w:pPr>
      <w:rPr>
        <w:rFonts w:ascii="Arial" w:hAnsi="Arial" w:hint="default"/>
      </w:rPr>
    </w:lvl>
    <w:lvl w:ilvl="1" w:tplc="E7A097C4" w:tentative="1">
      <w:start w:val="1"/>
      <w:numFmt w:val="bullet"/>
      <w:lvlText w:val="•"/>
      <w:lvlJc w:val="left"/>
      <w:pPr>
        <w:tabs>
          <w:tab w:val="num" w:pos="1440"/>
        </w:tabs>
        <w:ind w:left="1440" w:hanging="360"/>
      </w:pPr>
      <w:rPr>
        <w:rFonts w:ascii="Arial" w:hAnsi="Arial" w:hint="default"/>
      </w:rPr>
    </w:lvl>
    <w:lvl w:ilvl="2" w:tplc="A6F8FE22" w:tentative="1">
      <w:start w:val="1"/>
      <w:numFmt w:val="bullet"/>
      <w:lvlText w:val="•"/>
      <w:lvlJc w:val="left"/>
      <w:pPr>
        <w:tabs>
          <w:tab w:val="num" w:pos="2160"/>
        </w:tabs>
        <w:ind w:left="2160" w:hanging="360"/>
      </w:pPr>
      <w:rPr>
        <w:rFonts w:ascii="Arial" w:hAnsi="Arial" w:hint="default"/>
      </w:rPr>
    </w:lvl>
    <w:lvl w:ilvl="3" w:tplc="F648F03E" w:tentative="1">
      <w:start w:val="1"/>
      <w:numFmt w:val="bullet"/>
      <w:lvlText w:val="•"/>
      <w:lvlJc w:val="left"/>
      <w:pPr>
        <w:tabs>
          <w:tab w:val="num" w:pos="2880"/>
        </w:tabs>
        <w:ind w:left="2880" w:hanging="360"/>
      </w:pPr>
      <w:rPr>
        <w:rFonts w:ascii="Arial" w:hAnsi="Arial" w:hint="default"/>
      </w:rPr>
    </w:lvl>
    <w:lvl w:ilvl="4" w:tplc="1D3CF43C" w:tentative="1">
      <w:start w:val="1"/>
      <w:numFmt w:val="bullet"/>
      <w:lvlText w:val="•"/>
      <w:lvlJc w:val="left"/>
      <w:pPr>
        <w:tabs>
          <w:tab w:val="num" w:pos="3600"/>
        </w:tabs>
        <w:ind w:left="3600" w:hanging="360"/>
      </w:pPr>
      <w:rPr>
        <w:rFonts w:ascii="Arial" w:hAnsi="Arial" w:hint="default"/>
      </w:rPr>
    </w:lvl>
    <w:lvl w:ilvl="5" w:tplc="513613A2" w:tentative="1">
      <w:start w:val="1"/>
      <w:numFmt w:val="bullet"/>
      <w:lvlText w:val="•"/>
      <w:lvlJc w:val="left"/>
      <w:pPr>
        <w:tabs>
          <w:tab w:val="num" w:pos="4320"/>
        </w:tabs>
        <w:ind w:left="4320" w:hanging="360"/>
      </w:pPr>
      <w:rPr>
        <w:rFonts w:ascii="Arial" w:hAnsi="Arial" w:hint="default"/>
      </w:rPr>
    </w:lvl>
    <w:lvl w:ilvl="6" w:tplc="89005936" w:tentative="1">
      <w:start w:val="1"/>
      <w:numFmt w:val="bullet"/>
      <w:lvlText w:val="•"/>
      <w:lvlJc w:val="left"/>
      <w:pPr>
        <w:tabs>
          <w:tab w:val="num" w:pos="5040"/>
        </w:tabs>
        <w:ind w:left="5040" w:hanging="360"/>
      </w:pPr>
      <w:rPr>
        <w:rFonts w:ascii="Arial" w:hAnsi="Arial" w:hint="default"/>
      </w:rPr>
    </w:lvl>
    <w:lvl w:ilvl="7" w:tplc="C55023AC" w:tentative="1">
      <w:start w:val="1"/>
      <w:numFmt w:val="bullet"/>
      <w:lvlText w:val="•"/>
      <w:lvlJc w:val="left"/>
      <w:pPr>
        <w:tabs>
          <w:tab w:val="num" w:pos="5760"/>
        </w:tabs>
        <w:ind w:left="5760" w:hanging="360"/>
      </w:pPr>
      <w:rPr>
        <w:rFonts w:ascii="Arial" w:hAnsi="Arial" w:hint="default"/>
      </w:rPr>
    </w:lvl>
    <w:lvl w:ilvl="8" w:tplc="0A6E9688" w:tentative="1">
      <w:start w:val="1"/>
      <w:numFmt w:val="bullet"/>
      <w:lvlText w:val="•"/>
      <w:lvlJc w:val="left"/>
      <w:pPr>
        <w:tabs>
          <w:tab w:val="num" w:pos="6480"/>
        </w:tabs>
        <w:ind w:left="6480" w:hanging="360"/>
      </w:pPr>
      <w:rPr>
        <w:rFonts w:ascii="Arial" w:hAnsi="Arial" w:hint="default"/>
      </w:rPr>
    </w:lvl>
  </w:abstractNum>
  <w:abstractNum w:abstractNumId="1">
    <w:nsid w:val="18202A8E"/>
    <w:multiLevelType w:val="hybridMultilevel"/>
    <w:tmpl w:val="6C4E7BC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759C30C9"/>
    <w:multiLevelType w:val="hybridMultilevel"/>
    <w:tmpl w:val="6C4E7BC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65F9C"/>
    <w:rsid w:val="000414C7"/>
    <w:rsid w:val="00044FA1"/>
    <w:rsid w:val="001D002E"/>
    <w:rsid w:val="001F2051"/>
    <w:rsid w:val="0021056A"/>
    <w:rsid w:val="0023557F"/>
    <w:rsid w:val="00252E01"/>
    <w:rsid w:val="00262963"/>
    <w:rsid w:val="00526D39"/>
    <w:rsid w:val="00590BC4"/>
    <w:rsid w:val="005A7C6B"/>
    <w:rsid w:val="005D408E"/>
    <w:rsid w:val="00674E50"/>
    <w:rsid w:val="00693197"/>
    <w:rsid w:val="006C348E"/>
    <w:rsid w:val="006D1488"/>
    <w:rsid w:val="0070068E"/>
    <w:rsid w:val="007B0E6F"/>
    <w:rsid w:val="007E1FC9"/>
    <w:rsid w:val="00904767"/>
    <w:rsid w:val="009C0087"/>
    <w:rsid w:val="00A54112"/>
    <w:rsid w:val="00A65F9C"/>
    <w:rsid w:val="00AC357F"/>
    <w:rsid w:val="00AF78F5"/>
    <w:rsid w:val="00B1143E"/>
    <w:rsid w:val="00B933BC"/>
    <w:rsid w:val="00BA2CF1"/>
    <w:rsid w:val="00BD3009"/>
    <w:rsid w:val="00BD691B"/>
    <w:rsid w:val="00DF41CC"/>
    <w:rsid w:val="00DF46D9"/>
    <w:rsid w:val="00E0542D"/>
    <w:rsid w:val="00E530F7"/>
    <w:rsid w:val="00E92F70"/>
    <w:rsid w:val="00E958DE"/>
    <w:rsid w:val="00FC64C7"/>
    <w:rsid w:val="00FF4AA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F41C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65F9C"/>
    <w:pPr>
      <w:ind w:left="720"/>
      <w:contextualSpacing/>
    </w:pPr>
  </w:style>
  <w:style w:type="paragraph" w:styleId="Ballontekst">
    <w:name w:val="Balloon Text"/>
    <w:basedOn w:val="Standaard"/>
    <w:link w:val="BallontekstChar"/>
    <w:uiPriority w:val="99"/>
    <w:semiHidden/>
    <w:unhideWhenUsed/>
    <w:rsid w:val="001D002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D002E"/>
    <w:rPr>
      <w:rFonts w:ascii="Tahoma" w:hAnsi="Tahoma" w:cs="Tahoma"/>
      <w:sz w:val="16"/>
      <w:szCs w:val="16"/>
    </w:rPr>
  </w:style>
  <w:style w:type="character" w:styleId="Hyperlink">
    <w:name w:val="Hyperlink"/>
    <w:basedOn w:val="Standaardalinea-lettertype"/>
    <w:uiPriority w:val="99"/>
    <w:unhideWhenUsed/>
    <w:rsid w:val="001D002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8889619">
      <w:bodyDiv w:val="1"/>
      <w:marLeft w:val="0"/>
      <w:marRight w:val="0"/>
      <w:marTop w:val="0"/>
      <w:marBottom w:val="0"/>
      <w:divBdr>
        <w:top w:val="none" w:sz="0" w:space="0" w:color="auto"/>
        <w:left w:val="none" w:sz="0" w:space="0" w:color="auto"/>
        <w:bottom w:val="none" w:sz="0" w:space="0" w:color="auto"/>
        <w:right w:val="none" w:sz="0" w:space="0" w:color="auto"/>
      </w:divBdr>
      <w:divsChild>
        <w:div w:id="874543612">
          <w:marLeft w:val="547"/>
          <w:marRight w:val="0"/>
          <w:marTop w:val="96"/>
          <w:marBottom w:val="0"/>
          <w:divBdr>
            <w:top w:val="none" w:sz="0" w:space="0" w:color="auto"/>
            <w:left w:val="none" w:sz="0" w:space="0" w:color="auto"/>
            <w:bottom w:val="none" w:sz="0" w:space="0" w:color="auto"/>
            <w:right w:val="none" w:sz="0" w:space="0" w:color="auto"/>
          </w:divBdr>
        </w:div>
        <w:div w:id="1623226886">
          <w:marLeft w:val="547"/>
          <w:marRight w:val="0"/>
          <w:marTop w:val="96"/>
          <w:marBottom w:val="0"/>
          <w:divBdr>
            <w:top w:val="none" w:sz="0" w:space="0" w:color="auto"/>
            <w:left w:val="none" w:sz="0" w:space="0" w:color="auto"/>
            <w:bottom w:val="none" w:sz="0" w:space="0" w:color="auto"/>
            <w:right w:val="none" w:sz="0" w:space="0" w:color="auto"/>
          </w:divBdr>
        </w:div>
        <w:div w:id="1549300811">
          <w:marLeft w:val="547"/>
          <w:marRight w:val="0"/>
          <w:marTop w:val="96"/>
          <w:marBottom w:val="0"/>
          <w:divBdr>
            <w:top w:val="none" w:sz="0" w:space="0" w:color="auto"/>
            <w:left w:val="none" w:sz="0" w:space="0" w:color="auto"/>
            <w:bottom w:val="none" w:sz="0" w:space="0" w:color="auto"/>
            <w:right w:val="none" w:sz="0" w:space="0" w:color="auto"/>
          </w:divBdr>
        </w:div>
      </w:divsChild>
    </w:div>
    <w:div w:id="147063501">
      <w:bodyDiv w:val="1"/>
      <w:marLeft w:val="0"/>
      <w:marRight w:val="0"/>
      <w:marTop w:val="0"/>
      <w:marBottom w:val="0"/>
      <w:divBdr>
        <w:top w:val="none" w:sz="0" w:space="0" w:color="auto"/>
        <w:left w:val="none" w:sz="0" w:space="0" w:color="auto"/>
        <w:bottom w:val="none" w:sz="0" w:space="0" w:color="auto"/>
        <w:right w:val="none" w:sz="0" w:space="0" w:color="auto"/>
      </w:divBdr>
    </w:div>
    <w:div w:id="672758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275_rNJN1tI&amp;feature=relate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youtube.com/watch?v=ULKYfYKHygU&amp;feature=related"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5pkga3X36MU&amp;feature=related" TargetMode="External"/><Relationship Id="rId11" Type="http://schemas.openxmlformats.org/officeDocument/2006/relationships/hyperlink" Target="http://www.grand-illusions.com/images/articles/opticalillusions/dragon_illusion/dragon_illusion.wmv" TargetMode="External"/><Relationship Id="rId5" Type="http://schemas.openxmlformats.org/officeDocument/2006/relationships/hyperlink" Target="http://www.youtube.com/watch?v=5pkga3X36MU&amp;feature=related" TargetMode="External"/><Relationship Id="rId10" Type="http://schemas.openxmlformats.org/officeDocument/2006/relationships/hyperlink" Target="http://www.arsetmathesis.nl/bruno0305.htm" TargetMode="External"/><Relationship Id="rId4" Type="http://schemas.openxmlformats.org/officeDocument/2006/relationships/webSettings" Target="webSettings.xml"/><Relationship Id="rId9" Type="http://schemas.openxmlformats.org/officeDocument/2006/relationships/hyperlink" Target="http://www.arsetmathesis.nl/bruno0405.htm"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479</Words>
  <Characters>2635</Characters>
  <Application>Microsoft Office Word</Application>
  <DocSecurity>4</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Konings</dc:creator>
  <cp:keywords/>
  <dc:description/>
  <cp:lastModifiedBy>konings</cp:lastModifiedBy>
  <cp:revision>2</cp:revision>
  <cp:lastPrinted>2012-01-27T09:32:00Z</cp:lastPrinted>
  <dcterms:created xsi:type="dcterms:W3CDTF">2012-01-27T09:50:00Z</dcterms:created>
  <dcterms:modified xsi:type="dcterms:W3CDTF">2012-01-27T09:50:00Z</dcterms:modified>
</cp:coreProperties>
</file>